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79" w:rsidRPr="00DD4A79" w:rsidRDefault="00DD4A79" w:rsidP="00DD4A79">
      <w:pPr>
        <w:shd w:val="clear" w:color="auto" w:fill="FFFFFF"/>
        <w:spacing w:before="180" w:after="225" w:line="240" w:lineRule="auto"/>
        <w:ind w:left="525"/>
        <w:outlineLvl w:val="0"/>
        <w:rPr>
          <w:rFonts w:ascii="Trebuchet MS" w:eastAsia="Times New Roman" w:hAnsi="Trebuchet MS" w:cs="Times New Roman"/>
          <w:color w:val="424242"/>
          <w:kern w:val="36"/>
          <w:sz w:val="36"/>
          <w:szCs w:val="36"/>
        </w:rPr>
      </w:pPr>
      <w:r w:rsidRPr="00DD4A79">
        <w:rPr>
          <w:rFonts w:ascii="Trebuchet MS" w:eastAsia="Times New Roman" w:hAnsi="Trebuchet MS" w:cs="Times New Roman"/>
          <w:color w:val="424242"/>
          <w:kern w:val="36"/>
          <w:sz w:val="36"/>
          <w:szCs w:val="36"/>
        </w:rPr>
        <w:t>Инструкция по эксплуатации</w:t>
      </w:r>
    </w:p>
    <w:p w:rsidR="00DD4A79" w:rsidRPr="00DD4A79" w:rsidRDefault="00DD4A79" w:rsidP="00DD4A79">
      <w:pPr>
        <w:shd w:val="clear" w:color="auto" w:fill="FFFFFF"/>
        <w:spacing w:before="135" w:after="300" w:line="240" w:lineRule="auto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При транспортировке ПВХ продукции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Миттен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к месту проведения работ и при последующем ее хранении необходимо соблюдать следующие правила:</w:t>
      </w:r>
    </w:p>
    <w:p w:rsidR="00DD4A79" w:rsidRPr="00DD4A79" w:rsidRDefault="00DD4A79" w:rsidP="00DD4A7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</w:pPr>
      <w:r w:rsidRPr="00DD4A79"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  <w:t xml:space="preserve">Правила хранения винилового </w:t>
      </w:r>
      <w:proofErr w:type="spellStart"/>
      <w:r w:rsidRPr="00DD4A79"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  <w:t>сайдинга</w:t>
      </w:r>
      <w:proofErr w:type="spellEnd"/>
      <w:r w:rsidRPr="00DD4A79"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  <w:t xml:space="preserve"> </w:t>
      </w:r>
      <w:proofErr w:type="spellStart"/>
      <w:r w:rsidRPr="00DD4A79"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  <w:t>Mitten</w:t>
      </w:r>
      <w:proofErr w:type="spellEnd"/>
    </w:p>
    <w:p w:rsidR="00DD4A79" w:rsidRPr="00DD4A79" w:rsidRDefault="00DD4A79" w:rsidP="00DD4A79">
      <w:pPr>
        <w:numPr>
          <w:ilvl w:val="0"/>
          <w:numId w:val="1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Упаковки с продукцией имеют значительную длину, поэтому их необходимо хранить на ровной горизонтальной поверхности, чтобы они имели опору по всей длине. Если поверхность неровная, упаковки могут деформироваться, что с большой вероятностью приведет к деформации самой продукции. </w:t>
      </w:r>
    </w:p>
    <w:p w:rsidR="00DD4A79" w:rsidRPr="00DD4A79" w:rsidRDefault="00DD4A79" w:rsidP="00DD4A79">
      <w:pPr>
        <w:numPr>
          <w:ilvl w:val="0"/>
          <w:numId w:val="1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Храните упаковки с продукцией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Mitten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в хорошо проветриваемом сухом помещении с постоянным уровнем влажности. </w:t>
      </w:r>
    </w:p>
    <w:p w:rsidR="00DD4A79" w:rsidRPr="00DD4A79" w:rsidRDefault="00DD4A79" w:rsidP="00DD4A79">
      <w:pPr>
        <w:numPr>
          <w:ilvl w:val="0"/>
          <w:numId w:val="1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Не храните упаковки с продукцией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Mitten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в условиях, когда температура внутри упаковки может превышать 60</w:t>
      </w:r>
      <w:proofErr w:type="gram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°С</w:t>
      </w:r>
      <w:proofErr w:type="gram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, например, под воздействием прямых солнечных лучей при температуре выше 30°С. </w:t>
      </w:r>
    </w:p>
    <w:p w:rsidR="00DD4A79" w:rsidRPr="00DD4A79" w:rsidRDefault="00DD4A79" w:rsidP="00DD4A79">
      <w:pPr>
        <w:numPr>
          <w:ilvl w:val="0"/>
          <w:numId w:val="1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Не храните продукцию на темной поверхности в жаркую погоду, под темным навесом или полиэтиленовой пленкой без вентиляции. </w:t>
      </w:r>
    </w:p>
    <w:p w:rsidR="00DD4A79" w:rsidRPr="00DD4A79" w:rsidRDefault="00DD4A79" w:rsidP="00DD4A79">
      <w:pPr>
        <w:numPr>
          <w:ilvl w:val="0"/>
          <w:numId w:val="1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Не храните продукцию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Mitten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вблизи отопительных приборов. </w:t>
      </w:r>
    </w:p>
    <w:p w:rsidR="00DD4A79" w:rsidRPr="00DD4A79" w:rsidRDefault="00DD4A79" w:rsidP="00DD4A79">
      <w:pPr>
        <w:numPr>
          <w:ilvl w:val="0"/>
          <w:numId w:val="1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Для более длительного хранения (более 10 дней) используйте паллеты или полки. Не храните более 6-7 упаковок сложенных друг на друга. </w:t>
      </w:r>
    </w:p>
    <w:p w:rsidR="00DD4A79" w:rsidRPr="00DD4A79" w:rsidRDefault="00DD4A79" w:rsidP="00DD4A79">
      <w:pPr>
        <w:numPr>
          <w:ilvl w:val="0"/>
          <w:numId w:val="1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proofErr w:type="gram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При необходимости хранить коробки сложенными друг на друга, вниз укладываются наиболее тяжелые коробки с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сайдингом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и софитом, на них укладываются более легкие коробки с аксессуарами.</w:t>
      </w:r>
      <w:proofErr w:type="gram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Вес одной коробки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сайдинга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составляет около 40 кг. </w:t>
      </w:r>
    </w:p>
    <w:p w:rsidR="00DD4A79" w:rsidRPr="00DD4A79" w:rsidRDefault="00DD4A79" w:rsidP="00DD4A79">
      <w:pPr>
        <w:numPr>
          <w:ilvl w:val="0"/>
          <w:numId w:val="1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Не храните упаковки на ребре (на узкой стороне коробки), так как это может привести к повреждениям в замковом механизме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сайдинга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. </w:t>
      </w:r>
    </w:p>
    <w:p w:rsidR="00DD4A79" w:rsidRPr="00DD4A79" w:rsidRDefault="00DD4A79" w:rsidP="00DD4A79">
      <w:pPr>
        <w:numPr>
          <w:ilvl w:val="0"/>
          <w:numId w:val="1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Нужно особо отметить, что </w:t>
      </w:r>
      <w:proofErr w:type="gram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виниловый</w:t>
      </w:r>
      <w:proofErr w:type="gram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сайдинг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Mitten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строго запрещается хранить в металлических контейнерах, грузовиках и иных металлических емкостях, предназначенных для транспортировки, длительное время.</w:t>
      </w:r>
    </w:p>
    <w:p w:rsidR="00DD4A79" w:rsidRPr="00DD4A79" w:rsidRDefault="00DD4A79" w:rsidP="00DD4A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</w:rPr>
      </w:pPr>
    </w:p>
    <w:p w:rsidR="00DD4A79" w:rsidRPr="00DD4A79" w:rsidRDefault="00DD4A79" w:rsidP="00DD4A7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</w:pPr>
      <w:r w:rsidRPr="00DD4A79"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  <w:t xml:space="preserve">Правила транспортировки винилового </w:t>
      </w:r>
      <w:proofErr w:type="spellStart"/>
      <w:r w:rsidRPr="00DD4A79"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  <w:t>сайдинга</w:t>
      </w:r>
      <w:proofErr w:type="spellEnd"/>
      <w:r w:rsidRPr="00DD4A79"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  <w:t xml:space="preserve"> </w:t>
      </w:r>
      <w:proofErr w:type="spellStart"/>
      <w:r w:rsidRPr="00DD4A79"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  <w:t>Mitten</w:t>
      </w:r>
      <w:proofErr w:type="spellEnd"/>
    </w:p>
    <w:p w:rsidR="00DD4A79" w:rsidRPr="00DD4A79" w:rsidRDefault="00DD4A79" w:rsidP="00DD4A79">
      <w:pPr>
        <w:numPr>
          <w:ilvl w:val="0"/>
          <w:numId w:val="2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Транспортировать продукцию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Миттен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можно в любых транспортных средствах, длина кузова которых превышает длину коробки. </w:t>
      </w:r>
    </w:p>
    <w:p w:rsidR="00DD4A79" w:rsidRPr="00DD4A79" w:rsidRDefault="00DD4A79" w:rsidP="00DD4A79">
      <w:pPr>
        <w:numPr>
          <w:ilvl w:val="0"/>
          <w:numId w:val="2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При погрузке коробки с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сайдингом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и софитами укладываются в нижние ряды, сверху укладываются коробки с аксессуарами. Коробки должны быть закреплены соответствующим образом, чтобы </w:t>
      </w:r>
      <w:proofErr w:type="gram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избежать</w:t>
      </w:r>
      <w:proofErr w:type="gram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их возможного перемещения в процессе транспортировки. </w:t>
      </w:r>
    </w:p>
    <w:p w:rsidR="00DD4A79" w:rsidRPr="00DD4A79" w:rsidRDefault="00DD4A79" w:rsidP="00DD4A79">
      <w:pPr>
        <w:numPr>
          <w:ilvl w:val="0"/>
          <w:numId w:val="2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Транспортировка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сайдинга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Mitten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производится в фирменных картонных коробках. При вынужденной транспортировке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сайдинга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без коробок, между панелями прокладывается защитный материал, чтобы избежать трения и механического повреждения панелей.</w:t>
      </w:r>
    </w:p>
    <w:p w:rsidR="00DD4A79" w:rsidRPr="00DD4A79" w:rsidRDefault="00DD4A79" w:rsidP="00DD4A79">
      <w:pPr>
        <w:shd w:val="clear" w:color="auto" w:fill="FFFFFF"/>
        <w:spacing w:before="135" w:after="300" w:line="240" w:lineRule="auto"/>
        <w:rPr>
          <w:rFonts w:ascii="Trebuchet MS" w:eastAsia="Times New Roman" w:hAnsi="Trebuchet MS" w:cs="Times New Roman"/>
          <w:color w:val="444444"/>
          <w:sz w:val="21"/>
          <w:szCs w:val="21"/>
        </w:rPr>
      </w:pPr>
      <w:r>
        <w:rPr>
          <w:rFonts w:ascii="Trebuchet MS" w:eastAsia="Times New Roman" w:hAnsi="Trebuchet MS" w:cs="Times New Roman"/>
          <w:noProof/>
          <w:color w:val="444444"/>
          <w:sz w:val="21"/>
          <w:szCs w:val="21"/>
        </w:rPr>
        <w:lastRenderedPageBreak/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2" name="Рисунок 2" descr="ata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n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A79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</w:rPr>
        <w:t>ВНИМАНИЕ! Гарантия не покрывает случаи, когда продукция была повреждена из-за неправильного хранения или транспортировки, если не были соблюдены выше обозначенные правила.</w:t>
      </w:r>
    </w:p>
    <w:p w:rsidR="00DD4A79" w:rsidRPr="00DD4A79" w:rsidRDefault="00DD4A79" w:rsidP="00DD4A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44444"/>
          <w:sz w:val="21"/>
          <w:szCs w:val="21"/>
        </w:rPr>
      </w:pPr>
    </w:p>
    <w:p w:rsidR="00DD4A79" w:rsidRPr="00DD4A79" w:rsidRDefault="00DD4A79" w:rsidP="00DD4A7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</w:pPr>
      <w:r w:rsidRPr="00DD4A79"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  <w:t xml:space="preserve">Уход за </w:t>
      </w:r>
      <w:proofErr w:type="gramStart"/>
      <w:r w:rsidRPr="00DD4A79"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  <w:t>виниловым</w:t>
      </w:r>
      <w:proofErr w:type="gramEnd"/>
      <w:r w:rsidRPr="00DD4A79"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  <w:t xml:space="preserve"> </w:t>
      </w:r>
      <w:proofErr w:type="spellStart"/>
      <w:r w:rsidRPr="00DD4A79"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  <w:t>сайдингом</w:t>
      </w:r>
      <w:proofErr w:type="spellEnd"/>
      <w:r w:rsidRPr="00DD4A79"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  <w:t xml:space="preserve"> </w:t>
      </w:r>
      <w:proofErr w:type="spellStart"/>
      <w:r w:rsidRPr="00DD4A79">
        <w:rPr>
          <w:rFonts w:ascii="Trebuchet MS" w:eastAsia="Times New Roman" w:hAnsi="Trebuchet MS" w:cs="Times New Roman"/>
          <w:b/>
          <w:bCs/>
          <w:color w:val="444444"/>
          <w:sz w:val="36"/>
          <w:szCs w:val="36"/>
        </w:rPr>
        <w:t>Mitten</w:t>
      </w:r>
      <w:proofErr w:type="spellEnd"/>
    </w:p>
    <w:p w:rsidR="00DD4A79" w:rsidRPr="00DD4A79" w:rsidRDefault="00DD4A79" w:rsidP="00DD4A79">
      <w:pPr>
        <w:shd w:val="clear" w:color="auto" w:fill="FFFFFF"/>
        <w:spacing w:before="135" w:after="300" w:line="240" w:lineRule="auto"/>
        <w:rPr>
          <w:rFonts w:ascii="Trebuchet MS" w:eastAsia="Times New Roman" w:hAnsi="Trebuchet MS" w:cs="Times New Roman"/>
          <w:color w:val="444444"/>
          <w:sz w:val="21"/>
          <w:szCs w:val="21"/>
        </w:rPr>
      </w:pPr>
      <w:r>
        <w:rPr>
          <w:rFonts w:ascii="Trebuchet MS" w:eastAsia="Times New Roman" w:hAnsi="Trebuchet MS" w:cs="Times New Roman"/>
          <w:noProof/>
          <w:color w:val="444444"/>
          <w:sz w:val="24"/>
          <w:szCs w:val="24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3" name="Рисунок 3" descr="ata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an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A79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</w:rPr>
        <w:t xml:space="preserve">ВАЖНО! В отличие от многих других видов облицовки </w:t>
      </w:r>
      <w:proofErr w:type="gramStart"/>
      <w:r w:rsidRPr="00DD4A79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</w:rPr>
        <w:t>виниловый</w:t>
      </w:r>
      <w:proofErr w:type="gramEnd"/>
      <w:r w:rsidRPr="00DD4A79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</w:rPr>
        <w:t xml:space="preserve"> </w:t>
      </w:r>
      <w:proofErr w:type="spellStart"/>
      <w:r w:rsidRPr="00DD4A79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</w:rPr>
        <w:t>сайдинг</w:t>
      </w:r>
      <w:proofErr w:type="spellEnd"/>
      <w:r w:rsidRPr="00DD4A79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</w:rPr>
        <w:t xml:space="preserve"> </w:t>
      </w:r>
      <w:proofErr w:type="spellStart"/>
      <w:r w:rsidRPr="00DD4A79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</w:rPr>
        <w:t>Миттен</w:t>
      </w:r>
      <w:proofErr w:type="spellEnd"/>
      <w:r w:rsidRPr="00DD4A79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</w:rPr>
        <w:t xml:space="preserve"> требует незначительного ухода. Однако, как любой облицовочный материал, эксплуатирующийся на открытом воздухе, виниловый </w:t>
      </w:r>
      <w:proofErr w:type="spellStart"/>
      <w:r w:rsidRPr="00DD4A79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</w:rPr>
        <w:t>сайдинг</w:t>
      </w:r>
      <w:proofErr w:type="spellEnd"/>
      <w:r w:rsidRPr="00DD4A79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</w:rPr>
        <w:t xml:space="preserve"> время от времени нуждается в Вашем внимании.</w:t>
      </w:r>
    </w:p>
    <w:p w:rsidR="00DD4A79" w:rsidRPr="00DD4A79" w:rsidRDefault="00DD4A79" w:rsidP="00DD4A79">
      <w:pPr>
        <w:numPr>
          <w:ilvl w:val="0"/>
          <w:numId w:val="3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proofErr w:type="gram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Виниловый</w:t>
      </w:r>
      <w:proofErr w:type="gram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сайдинг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можно мыть при помощи обычного садового шланга. Однако, если загрязнение очень сильное, можно использовать для мытья мягкую щетку на длинной ручке или тряпку. </w:t>
      </w:r>
    </w:p>
    <w:p w:rsidR="00DD4A79" w:rsidRPr="00DD4A79" w:rsidRDefault="00DD4A79" w:rsidP="00DD4A79">
      <w:pPr>
        <w:numPr>
          <w:ilvl w:val="0"/>
          <w:numId w:val="3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Для удаления сильных загрязнений несмываемых водой, используйте специальный раствор: 1 чашку моющего средства (например,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Tide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) и 2 чашки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трисодиум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фосфата (например,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Soilax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) растворить в 4 литрах воды. </w:t>
      </w:r>
    </w:p>
    <w:p w:rsidR="00DD4A79" w:rsidRPr="00DD4A79" w:rsidRDefault="00DD4A79" w:rsidP="00DD4A79">
      <w:pPr>
        <w:numPr>
          <w:ilvl w:val="0"/>
          <w:numId w:val="3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Моющее средство можно оставлять на поверхности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сайдинга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лишь на несколько минут. После того, как вы отмыли поверхность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сайдинга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от грязи, тщательно смойте моющее средство. </w:t>
      </w:r>
    </w:p>
    <w:p w:rsidR="00DD4A79" w:rsidRPr="00DD4A79" w:rsidRDefault="00DD4A79" w:rsidP="00DD4A79">
      <w:pPr>
        <w:numPr>
          <w:ilvl w:val="0"/>
          <w:numId w:val="3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В некоторых географических районах с повышенной влажностью могут возникать проблемы, связанные с появлением плесени. Для ее очистки в вышеуказанном растворе замените 1 литр воды на 1 литр пятипроцентного гидрохлорида натрия (например,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Clorox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). </w:t>
      </w:r>
    </w:p>
    <w:p w:rsidR="00DD4A79" w:rsidRPr="00DD4A79" w:rsidRDefault="00DD4A79" w:rsidP="00DD4A79">
      <w:pPr>
        <w:numPr>
          <w:ilvl w:val="0"/>
          <w:numId w:val="3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Для удаления особо прочных пятен могут быть использованы без ущерба для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сайдинга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абразивные чистящие порошки (например,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Comet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) или мягкие пятновыводители. Наибольший ущерб, который они могут принести </w:t>
      </w:r>
      <w:proofErr w:type="spellStart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сайдингу</w:t>
      </w:r>
      <w:proofErr w:type="spellEnd"/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 xml:space="preserve"> – это царапины поверхности и, как следствие, шероховатость поверхности. Такой ущерб незаметен уже на расстоянии нескольких метров от дома. </w:t>
      </w: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br/>
      </w:r>
      <w:r>
        <w:rPr>
          <w:rFonts w:ascii="Trebuchet MS" w:eastAsia="Times New Roman" w:hAnsi="Trebuchet MS" w:cs="Times New Roman"/>
          <w:noProof/>
          <w:color w:val="444444"/>
          <w:sz w:val="21"/>
          <w:szCs w:val="21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4" name="Рисунок 4" descr="ata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an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A79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</w:rPr>
        <w:t>ВАЖНО! Вы должны понимать, что использование абразивных сре</w:t>
      </w:r>
      <w:proofErr w:type="gramStart"/>
      <w:r w:rsidRPr="00DD4A79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</w:rPr>
        <w:t>дств дл</w:t>
      </w:r>
      <w:proofErr w:type="gramEnd"/>
      <w:r w:rsidRPr="00DD4A79">
        <w:rPr>
          <w:rFonts w:ascii="Trebuchet MS" w:eastAsia="Times New Roman" w:hAnsi="Trebuchet MS" w:cs="Times New Roman"/>
          <w:b/>
          <w:bCs/>
          <w:i/>
          <w:iCs/>
          <w:color w:val="444444"/>
          <w:sz w:val="21"/>
        </w:rPr>
        <w:t>я чистки гладких поверхностей почти всегда приводит к образованию мелких царапин. Поэтому решение об их использовании Вы должны принимать самостоятельно.</w:t>
      </w:r>
    </w:p>
    <w:p w:rsidR="00DD4A79" w:rsidRPr="00DD4A79" w:rsidRDefault="00DD4A79" w:rsidP="00DD4A79">
      <w:pPr>
        <w:numPr>
          <w:ilvl w:val="0"/>
          <w:numId w:val="3"/>
        </w:numPr>
        <w:shd w:val="clear" w:color="auto" w:fill="FFFFFF"/>
        <w:spacing w:after="300" w:line="240" w:lineRule="auto"/>
        <w:ind w:left="1245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t>Перед использованием чистящих порошков рекомендуем ополоснуть обшивку водой. </w:t>
      </w:r>
      <w:r w:rsidRPr="00DD4A79">
        <w:rPr>
          <w:rFonts w:ascii="Trebuchet MS" w:eastAsia="Times New Roman" w:hAnsi="Trebuchet MS" w:cs="Times New Roman"/>
          <w:color w:val="444444"/>
          <w:sz w:val="21"/>
          <w:szCs w:val="21"/>
        </w:rPr>
        <w:br/>
      </w:r>
      <w:r>
        <w:rPr>
          <w:rFonts w:ascii="Trebuchet MS" w:eastAsia="Times New Roman" w:hAnsi="Trebuchet MS" w:cs="Times New Roman"/>
          <w:noProof/>
          <w:color w:val="444444"/>
          <w:sz w:val="21"/>
          <w:szCs w:val="21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5" name="Рисунок 5" descr="ata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an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4A79">
        <w:rPr>
          <w:rFonts w:ascii="Trebuchet MS" w:eastAsia="Times New Roman" w:hAnsi="Trebuchet MS" w:cs="Times New Roman"/>
          <w:b/>
          <w:bCs/>
          <w:color w:val="444444"/>
          <w:sz w:val="21"/>
          <w:szCs w:val="21"/>
        </w:rPr>
        <w:t xml:space="preserve">ВНИМАНИЕ! Не используйте чистящие средства, содержащие органические растворители, чистый хлор (он может «выбелить» поверхность </w:t>
      </w:r>
      <w:proofErr w:type="spellStart"/>
      <w:r w:rsidRPr="00DD4A79">
        <w:rPr>
          <w:rFonts w:ascii="Trebuchet MS" w:eastAsia="Times New Roman" w:hAnsi="Trebuchet MS" w:cs="Times New Roman"/>
          <w:b/>
          <w:bCs/>
          <w:color w:val="444444"/>
          <w:sz w:val="21"/>
          <w:szCs w:val="21"/>
        </w:rPr>
        <w:t>сайдинга</w:t>
      </w:r>
      <w:proofErr w:type="spellEnd"/>
      <w:r w:rsidRPr="00DD4A79">
        <w:rPr>
          <w:rFonts w:ascii="Trebuchet MS" w:eastAsia="Times New Roman" w:hAnsi="Trebuchet MS" w:cs="Times New Roman"/>
          <w:b/>
          <w:bCs/>
          <w:color w:val="444444"/>
          <w:sz w:val="21"/>
          <w:szCs w:val="21"/>
        </w:rPr>
        <w:t xml:space="preserve">), жидкости для обезжиривания поверхности, жидкости для удаления лака, растворители, а также средства для полировки мебели. Эти средства могут испортить поверхность </w:t>
      </w:r>
      <w:proofErr w:type="spellStart"/>
      <w:r w:rsidRPr="00DD4A79">
        <w:rPr>
          <w:rFonts w:ascii="Trebuchet MS" w:eastAsia="Times New Roman" w:hAnsi="Trebuchet MS" w:cs="Times New Roman"/>
          <w:b/>
          <w:bCs/>
          <w:color w:val="444444"/>
          <w:sz w:val="21"/>
          <w:szCs w:val="21"/>
        </w:rPr>
        <w:t>сайдинга</w:t>
      </w:r>
      <w:proofErr w:type="spellEnd"/>
      <w:r w:rsidRPr="00DD4A79">
        <w:rPr>
          <w:rFonts w:ascii="Trebuchet MS" w:eastAsia="Times New Roman" w:hAnsi="Trebuchet MS" w:cs="Times New Roman"/>
          <w:b/>
          <w:bCs/>
          <w:color w:val="444444"/>
          <w:sz w:val="21"/>
          <w:szCs w:val="21"/>
        </w:rPr>
        <w:t>.</w:t>
      </w:r>
    </w:p>
    <w:p w:rsidR="00231841" w:rsidRDefault="00231841"/>
    <w:sectPr w:rsidR="00231841" w:rsidSect="00DD4A7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FB9"/>
    <w:multiLevelType w:val="multilevel"/>
    <w:tmpl w:val="9AA2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929AF"/>
    <w:multiLevelType w:val="multilevel"/>
    <w:tmpl w:val="A4A2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00BB0"/>
    <w:multiLevelType w:val="multilevel"/>
    <w:tmpl w:val="6B4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A79"/>
    <w:rsid w:val="00231841"/>
    <w:rsid w:val="00DD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A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A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D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4A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049">
          <w:marLeft w:val="525"/>
          <w:marRight w:val="4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2018-07-05T08:31:00Z</dcterms:created>
  <dcterms:modified xsi:type="dcterms:W3CDTF">2018-07-05T08:31:00Z</dcterms:modified>
</cp:coreProperties>
</file>